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258FB" w14:textId="75D2E1E3" w:rsidR="00EF622F" w:rsidRPr="00EF622F" w:rsidRDefault="00EF622F" w:rsidP="00EF622F">
      <w:pPr>
        <w:jc w:val="center"/>
        <w:rPr>
          <w:rFonts w:cs="Times New Roman"/>
          <w:b/>
          <w:i/>
          <w:sz w:val="28"/>
          <w:szCs w:val="28"/>
        </w:rPr>
      </w:pPr>
      <w:r w:rsidRPr="00EF622F">
        <w:rPr>
          <w:rFonts w:cs="Times New Roman"/>
          <w:b/>
          <w:i/>
          <w:sz w:val="28"/>
          <w:szCs w:val="28"/>
        </w:rPr>
        <w:t>Sprawozdanie z realizacji „Gminnego Programu Profilaktyki i Rozwiązywania Problemów Alkoholowych</w:t>
      </w:r>
      <w:r w:rsidR="006E68FC">
        <w:rPr>
          <w:rFonts w:cs="Times New Roman"/>
          <w:b/>
          <w:i/>
          <w:sz w:val="28"/>
          <w:szCs w:val="28"/>
        </w:rPr>
        <w:t xml:space="preserve"> oraz Przeciwdziałania Narkomanii</w:t>
      </w:r>
      <w:r w:rsidRPr="00EF622F">
        <w:rPr>
          <w:rFonts w:cs="Times New Roman"/>
          <w:b/>
          <w:i/>
          <w:sz w:val="28"/>
          <w:szCs w:val="28"/>
        </w:rPr>
        <w:t xml:space="preserve"> dla Miasta </w:t>
      </w:r>
      <w:r w:rsidR="006E68FC">
        <w:rPr>
          <w:rFonts w:cs="Times New Roman"/>
          <w:b/>
          <w:i/>
          <w:sz w:val="28"/>
          <w:szCs w:val="28"/>
        </w:rPr>
        <w:br/>
      </w:r>
      <w:r w:rsidRPr="00EF622F">
        <w:rPr>
          <w:rFonts w:cs="Times New Roman"/>
          <w:b/>
          <w:i/>
          <w:sz w:val="28"/>
          <w:szCs w:val="28"/>
        </w:rPr>
        <w:t xml:space="preserve">i Gminy Drobin </w:t>
      </w:r>
      <w:r w:rsidR="006E68FC">
        <w:rPr>
          <w:rFonts w:cs="Times New Roman"/>
          <w:b/>
          <w:i/>
          <w:sz w:val="28"/>
          <w:szCs w:val="28"/>
        </w:rPr>
        <w:t>za</w:t>
      </w:r>
      <w:r w:rsidRPr="00EF622F">
        <w:rPr>
          <w:rFonts w:cs="Times New Roman"/>
          <w:b/>
          <w:i/>
          <w:sz w:val="28"/>
          <w:szCs w:val="28"/>
        </w:rPr>
        <w:t xml:space="preserve"> rok 20</w:t>
      </w:r>
      <w:r w:rsidR="006E68FC">
        <w:rPr>
          <w:rFonts w:cs="Times New Roman"/>
          <w:b/>
          <w:i/>
          <w:sz w:val="28"/>
          <w:szCs w:val="28"/>
        </w:rPr>
        <w:t>20</w:t>
      </w:r>
      <w:r w:rsidRPr="00EF622F">
        <w:rPr>
          <w:rFonts w:cs="Times New Roman"/>
          <w:b/>
          <w:i/>
          <w:sz w:val="28"/>
          <w:szCs w:val="28"/>
        </w:rPr>
        <w:t xml:space="preserve">” </w:t>
      </w:r>
      <w:r>
        <w:rPr>
          <w:rFonts w:cs="Times New Roman"/>
          <w:b/>
          <w:i/>
          <w:sz w:val="28"/>
          <w:szCs w:val="28"/>
        </w:rPr>
        <w:br/>
      </w:r>
    </w:p>
    <w:p w14:paraId="1E5C6B21" w14:textId="5FB19C6B" w:rsidR="009F3F3A" w:rsidRDefault="009F3F3A" w:rsidP="00EF622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Gminny Program Profilaktyki i Rozwiązywania Problemów </w:t>
      </w:r>
      <w:r w:rsidR="006E68FC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lkoholowych </w:t>
      </w:r>
      <w:r w:rsidR="00DE1BFA">
        <w:rPr>
          <w:rFonts w:cs="Times New Roman"/>
          <w:szCs w:val="24"/>
        </w:rPr>
        <w:t>został przyjęty Uchwałą Nr XIII/130/2019 Rady Miejskiej w Drobinie w dniu 25 listopada 20</w:t>
      </w:r>
      <w:r w:rsidR="00DE1BFA" w:rsidRPr="007F3018">
        <w:rPr>
          <w:rFonts w:cs="Times New Roman"/>
          <w:szCs w:val="24"/>
        </w:rPr>
        <w:t xml:space="preserve">19 </w:t>
      </w:r>
      <w:r w:rsidR="00DE1BFA">
        <w:rPr>
          <w:rFonts w:cs="Times New Roman"/>
          <w:szCs w:val="24"/>
        </w:rPr>
        <w:t xml:space="preserve">roku, zaś Gminny Program </w:t>
      </w:r>
      <w:r w:rsidR="006E68FC">
        <w:rPr>
          <w:rFonts w:cs="Times New Roman"/>
          <w:szCs w:val="24"/>
        </w:rPr>
        <w:t xml:space="preserve">Przeciwdziałania Narkomanii </w:t>
      </w:r>
      <w:r>
        <w:rPr>
          <w:rFonts w:cs="Times New Roman"/>
          <w:szCs w:val="24"/>
        </w:rPr>
        <w:t>dla Miasta i Gminy Drobin na rok 20</w:t>
      </w:r>
      <w:r w:rsidR="006E68FC">
        <w:rPr>
          <w:rFonts w:cs="Times New Roman"/>
          <w:szCs w:val="24"/>
        </w:rPr>
        <w:t>20</w:t>
      </w:r>
      <w:r>
        <w:rPr>
          <w:rFonts w:cs="Times New Roman"/>
          <w:szCs w:val="24"/>
        </w:rPr>
        <w:t xml:space="preserve"> Uchwałą Nr X</w:t>
      </w:r>
      <w:r w:rsidR="00DE1BFA">
        <w:rPr>
          <w:rFonts w:cs="Times New Roman"/>
          <w:szCs w:val="24"/>
        </w:rPr>
        <w:t>III/131/2019</w:t>
      </w:r>
      <w:r>
        <w:rPr>
          <w:rFonts w:cs="Times New Roman"/>
          <w:szCs w:val="24"/>
        </w:rPr>
        <w:t xml:space="preserve"> Rady Miejskiej w Drobinie w dniu 2</w:t>
      </w:r>
      <w:r w:rsidR="00DE1BFA">
        <w:rPr>
          <w:rFonts w:cs="Times New Roman"/>
          <w:szCs w:val="24"/>
        </w:rPr>
        <w:t>5</w:t>
      </w:r>
      <w:r w:rsidR="00983758">
        <w:rPr>
          <w:rFonts w:cs="Times New Roman"/>
          <w:szCs w:val="24"/>
        </w:rPr>
        <w:t xml:space="preserve"> </w:t>
      </w:r>
      <w:r w:rsidR="00DE1BFA">
        <w:rPr>
          <w:rFonts w:cs="Times New Roman"/>
          <w:szCs w:val="24"/>
        </w:rPr>
        <w:t xml:space="preserve">listopada </w:t>
      </w:r>
      <w:r>
        <w:rPr>
          <w:rFonts w:cs="Times New Roman"/>
          <w:szCs w:val="24"/>
        </w:rPr>
        <w:t>20</w:t>
      </w:r>
      <w:r w:rsidR="007F3018" w:rsidRPr="007F3018">
        <w:rPr>
          <w:rFonts w:cs="Times New Roman"/>
          <w:szCs w:val="24"/>
        </w:rPr>
        <w:t>19</w:t>
      </w:r>
      <w:r w:rsidRPr="007F3018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roku.</w:t>
      </w:r>
    </w:p>
    <w:p w14:paraId="5A869193" w14:textId="77777777" w:rsidR="009F3F3A" w:rsidRDefault="009F3F3A" w:rsidP="00EF622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Podstawą prawną do realizacji działań związanych z profilaktyką, rozwiązywaniem problemów alkoholowych oraz przeciwdziałaniem narkomanii są następujące ustawy:</w:t>
      </w:r>
    </w:p>
    <w:p w14:paraId="778BA444" w14:textId="77777777" w:rsidR="009F3F3A" w:rsidRDefault="009F3F3A" w:rsidP="009F3F3A">
      <w:pPr>
        <w:pStyle w:val="Akapitzlist"/>
        <w:numPr>
          <w:ilvl w:val="0"/>
          <w:numId w:val="1"/>
        </w:num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Ustawa z</w:t>
      </w:r>
      <w:bookmarkStart w:id="0" w:name="_GoBack"/>
      <w:bookmarkEnd w:id="0"/>
      <w:r>
        <w:rPr>
          <w:rFonts w:cs="Times New Roman"/>
          <w:szCs w:val="24"/>
        </w:rPr>
        <w:t xml:space="preserve"> dnia 26 października 1982 roku o wychowaniu w trzeźwości </w:t>
      </w:r>
      <w:r>
        <w:rPr>
          <w:rFonts w:cs="Times New Roman"/>
          <w:szCs w:val="24"/>
        </w:rPr>
        <w:br/>
        <w:t>i przeciwdziałaniu alkoholizmowi</w:t>
      </w:r>
    </w:p>
    <w:p w14:paraId="4329CC2C" w14:textId="77777777" w:rsidR="009F3F3A" w:rsidRDefault="009F3F3A" w:rsidP="009F3F3A">
      <w:pPr>
        <w:pStyle w:val="Akapitzlist"/>
        <w:numPr>
          <w:ilvl w:val="0"/>
          <w:numId w:val="1"/>
        </w:num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Ustawa </w:t>
      </w:r>
      <w:bookmarkStart w:id="1" w:name="_Hlk69288197"/>
      <w:r>
        <w:rPr>
          <w:rFonts w:cs="Times New Roman"/>
          <w:szCs w:val="24"/>
        </w:rPr>
        <w:t xml:space="preserve">z dnia 29 lipca 2005  roku </w:t>
      </w:r>
      <w:r w:rsidR="00D00399">
        <w:rPr>
          <w:rFonts w:cs="Times New Roman"/>
          <w:szCs w:val="24"/>
        </w:rPr>
        <w:t>o przeciwdziałaniu narkomanii.</w:t>
      </w:r>
      <w:bookmarkEnd w:id="1"/>
    </w:p>
    <w:p w14:paraId="358A9D69" w14:textId="20DA5027" w:rsidR="00D00399" w:rsidRDefault="00D00399" w:rsidP="00D0039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Program obowiązywał od dnia 1 stycznia 20</w:t>
      </w:r>
      <w:r w:rsidR="00983758">
        <w:rPr>
          <w:rFonts w:cs="Times New Roman"/>
          <w:szCs w:val="24"/>
        </w:rPr>
        <w:t>20</w:t>
      </w:r>
      <w:r>
        <w:rPr>
          <w:rFonts w:cs="Times New Roman"/>
          <w:szCs w:val="24"/>
        </w:rPr>
        <w:t xml:space="preserve"> roku do dnia 31 grudnia 20</w:t>
      </w:r>
      <w:r w:rsidR="00983758">
        <w:rPr>
          <w:rFonts w:cs="Times New Roman"/>
          <w:szCs w:val="24"/>
        </w:rPr>
        <w:t>20</w:t>
      </w:r>
      <w:r>
        <w:rPr>
          <w:rFonts w:cs="Times New Roman"/>
          <w:szCs w:val="24"/>
        </w:rPr>
        <w:t xml:space="preserve"> roku i były realizowane przez Referat Organizacyjny i Spraw Obywatelskich w Urzędzie Miasta i Gminy w Drobinie.</w:t>
      </w:r>
    </w:p>
    <w:p w14:paraId="21C58E6D" w14:textId="72BC55E5" w:rsidR="00D00399" w:rsidRDefault="00D00399" w:rsidP="00D0039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Źródłem finansowania zadań zawartych w programach były środki finansowe pochodzące </w:t>
      </w:r>
      <w:r>
        <w:rPr>
          <w:rFonts w:cs="Times New Roman"/>
          <w:szCs w:val="24"/>
        </w:rPr>
        <w:br/>
        <w:t>z opłat za korzystanie z zezwoleń na sprzedaż napojów alkoholowych w 20</w:t>
      </w:r>
      <w:r w:rsidR="00983758">
        <w:rPr>
          <w:rFonts w:cs="Times New Roman"/>
          <w:szCs w:val="24"/>
        </w:rPr>
        <w:t>20</w:t>
      </w:r>
      <w:r>
        <w:rPr>
          <w:rFonts w:cs="Times New Roman"/>
          <w:szCs w:val="24"/>
        </w:rPr>
        <w:t xml:space="preserve"> roku.</w:t>
      </w:r>
    </w:p>
    <w:p w14:paraId="32F5B7CD" w14:textId="36596E7B" w:rsidR="00EF622F" w:rsidRDefault="00D00399" w:rsidP="00EF622F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 korzystanie  z zezwoleń na sprzedaż napojów alkoholowych wpłynęło </w:t>
      </w:r>
      <w:r w:rsidR="00EF622F">
        <w:rPr>
          <w:rFonts w:eastAsia="Times New Roman" w:cs="Times New Roman"/>
          <w:color w:val="000000"/>
          <w:szCs w:val="24"/>
          <w:lang w:eastAsia="pl-PL"/>
        </w:rPr>
        <w:t>1</w:t>
      </w:r>
      <w:r w:rsidR="00983758">
        <w:rPr>
          <w:rFonts w:eastAsia="Times New Roman" w:cs="Times New Roman"/>
          <w:color w:val="000000"/>
          <w:szCs w:val="24"/>
          <w:lang w:eastAsia="pl-PL"/>
        </w:rPr>
        <w:t>51 489,77</w:t>
      </w:r>
      <w:r w:rsidR="00EF622F">
        <w:rPr>
          <w:rFonts w:eastAsia="Times New Roman" w:cs="Times New Roman"/>
          <w:color w:val="000000"/>
          <w:szCs w:val="24"/>
          <w:lang w:eastAsia="pl-PL"/>
        </w:rPr>
        <w:t xml:space="preserve"> zł.  </w:t>
      </w:r>
      <w:r w:rsidR="00EF622F">
        <w:rPr>
          <w:rFonts w:eastAsia="Times New Roman" w:cs="Times New Roman"/>
          <w:color w:val="000000"/>
          <w:szCs w:val="24"/>
          <w:lang w:eastAsia="pl-PL"/>
        </w:rPr>
        <w:br/>
        <w:t xml:space="preserve">Z </w:t>
      </w:r>
      <w:r w:rsidR="007F3018">
        <w:rPr>
          <w:rFonts w:eastAsia="Times New Roman" w:cs="Times New Roman"/>
          <w:color w:val="000000"/>
          <w:szCs w:val="24"/>
          <w:lang w:eastAsia="pl-PL"/>
        </w:rPr>
        <w:t>roku poprzedniego pozostały nie</w:t>
      </w:r>
      <w:r w:rsidR="00EF622F">
        <w:rPr>
          <w:rFonts w:eastAsia="Times New Roman" w:cs="Times New Roman"/>
          <w:color w:val="000000"/>
          <w:szCs w:val="24"/>
          <w:lang w:eastAsia="pl-PL"/>
        </w:rPr>
        <w:t xml:space="preserve">wydatkowane środki finansowe w kwocie </w:t>
      </w:r>
      <w:r w:rsidR="00E0643B" w:rsidRPr="00E0643B">
        <w:rPr>
          <w:rFonts w:eastAsia="Times New Roman" w:cs="Times New Roman"/>
          <w:szCs w:val="24"/>
          <w:lang w:eastAsia="pl-PL"/>
        </w:rPr>
        <w:t>10 345,80 zł,</w:t>
      </w:r>
      <w:r w:rsidR="00EF622F" w:rsidRPr="00E0643B">
        <w:rPr>
          <w:rFonts w:eastAsia="Times New Roman" w:cs="Times New Roman"/>
          <w:szCs w:val="24"/>
          <w:lang w:eastAsia="pl-PL"/>
        </w:rPr>
        <w:t xml:space="preserve"> </w:t>
      </w:r>
      <w:r w:rsidR="00EF622F">
        <w:rPr>
          <w:rFonts w:eastAsia="Times New Roman" w:cs="Times New Roman"/>
          <w:color w:val="000000"/>
          <w:szCs w:val="24"/>
          <w:lang w:eastAsia="pl-PL"/>
        </w:rPr>
        <w:t>które przeszły na rok 20</w:t>
      </w:r>
      <w:r w:rsidR="00983758">
        <w:rPr>
          <w:rFonts w:eastAsia="Times New Roman" w:cs="Times New Roman"/>
          <w:color w:val="000000"/>
          <w:szCs w:val="24"/>
          <w:lang w:eastAsia="pl-PL"/>
        </w:rPr>
        <w:t>20</w:t>
      </w:r>
      <w:r w:rsidR="00EF622F">
        <w:rPr>
          <w:rFonts w:eastAsia="Times New Roman" w:cs="Times New Roman"/>
          <w:color w:val="000000"/>
          <w:szCs w:val="24"/>
          <w:lang w:eastAsia="pl-PL"/>
        </w:rPr>
        <w:t xml:space="preserve">. Na realizację zadań </w:t>
      </w:r>
      <w:r w:rsidR="00EF622F">
        <w:rPr>
          <w:rFonts w:cs="Times New Roman"/>
          <w:szCs w:val="24"/>
        </w:rPr>
        <w:t>Gminny Program Profilaktyki i Rozwiązywania Problemów Alkoholowych</w:t>
      </w:r>
      <w:r w:rsidR="00983758">
        <w:rPr>
          <w:rFonts w:cs="Times New Roman"/>
          <w:szCs w:val="24"/>
        </w:rPr>
        <w:t xml:space="preserve">  oraz Przeciwdziałania Narkomanii</w:t>
      </w:r>
      <w:r w:rsidR="00EF622F">
        <w:rPr>
          <w:rFonts w:cs="Times New Roman"/>
          <w:szCs w:val="24"/>
        </w:rPr>
        <w:t xml:space="preserve"> wydatkowano </w:t>
      </w:r>
      <w:r w:rsidR="00983758">
        <w:rPr>
          <w:rFonts w:cs="Times New Roman"/>
          <w:szCs w:val="24"/>
        </w:rPr>
        <w:t>76 789,09</w:t>
      </w:r>
      <w:r w:rsidR="00EF622F">
        <w:rPr>
          <w:rFonts w:cs="Times New Roman"/>
          <w:szCs w:val="24"/>
        </w:rPr>
        <w:t xml:space="preserve"> zł. </w:t>
      </w:r>
      <w:r w:rsidR="00983758">
        <w:rPr>
          <w:rFonts w:cs="Times New Roman"/>
          <w:szCs w:val="24"/>
        </w:rPr>
        <w:t>P</w:t>
      </w:r>
      <w:r w:rsidR="00EF622F">
        <w:rPr>
          <w:rFonts w:cs="Times New Roman"/>
          <w:szCs w:val="24"/>
        </w:rPr>
        <w:t xml:space="preserve">lan wykonano w </w:t>
      </w:r>
      <w:r w:rsidR="00983758">
        <w:rPr>
          <w:rFonts w:cs="Times New Roman"/>
          <w:szCs w:val="24"/>
        </w:rPr>
        <w:t>47,45</w:t>
      </w:r>
      <w:r w:rsidR="00EF622F">
        <w:rPr>
          <w:rFonts w:cs="Times New Roman"/>
          <w:szCs w:val="24"/>
        </w:rPr>
        <w:t>%.</w:t>
      </w:r>
      <w:r w:rsidR="004F1450">
        <w:rPr>
          <w:rFonts w:cs="Times New Roman"/>
          <w:szCs w:val="24"/>
        </w:rPr>
        <w:t> </w:t>
      </w:r>
      <w:r w:rsidR="00EF622F">
        <w:rPr>
          <w:rFonts w:cs="Times New Roman"/>
          <w:szCs w:val="24"/>
        </w:rPr>
        <w:t>Na zwalczanie Narkomani</w:t>
      </w:r>
      <w:r w:rsidR="00983758">
        <w:rPr>
          <w:rFonts w:cs="Times New Roman"/>
          <w:szCs w:val="24"/>
        </w:rPr>
        <w:t xml:space="preserve"> przeznaczono 12 00,00 zł, z czego wydatkowano kwotę 5 399,00 zł. Plan wykonano w</w:t>
      </w:r>
      <w:r w:rsidR="00EF622F">
        <w:rPr>
          <w:rFonts w:cs="Times New Roman"/>
          <w:szCs w:val="24"/>
        </w:rPr>
        <w:t xml:space="preserve"> wydatkowano  </w:t>
      </w:r>
      <w:r w:rsidR="004F1450">
        <w:rPr>
          <w:rFonts w:cs="Times New Roman"/>
          <w:szCs w:val="24"/>
        </w:rPr>
        <w:t>w  45 %.</w:t>
      </w:r>
    </w:p>
    <w:p w14:paraId="179902E6" w14:textId="77777777" w:rsidR="008920C8" w:rsidRPr="00BD4648" w:rsidRDefault="00EF622F" w:rsidP="00EF622F">
      <w:pPr>
        <w:jc w:val="both"/>
        <w:rPr>
          <w:rFonts w:eastAsia="Times New Roman" w:cs="Times New Roman"/>
          <w:b/>
          <w:color w:val="000000"/>
          <w:szCs w:val="24"/>
          <w:lang w:eastAsia="pl-PL"/>
        </w:rPr>
      </w:pPr>
      <w:r>
        <w:rPr>
          <w:rFonts w:cs="Times New Roman"/>
          <w:szCs w:val="24"/>
        </w:rPr>
        <w:tab/>
      </w:r>
      <w:r w:rsidRPr="00BD4648">
        <w:rPr>
          <w:rFonts w:cs="Times New Roman"/>
          <w:b/>
          <w:szCs w:val="24"/>
        </w:rPr>
        <w:t>W ramach zadań przeprowadzono następujące dzi</w:t>
      </w:r>
      <w:r w:rsidR="008920C8" w:rsidRPr="00BD4648">
        <w:rPr>
          <w:rFonts w:cs="Times New Roman"/>
          <w:b/>
          <w:szCs w:val="24"/>
        </w:rPr>
        <w:t>ałania:</w:t>
      </w:r>
    </w:p>
    <w:p w14:paraId="533EF8FC" w14:textId="3C74ACE8" w:rsidR="00786F8E" w:rsidRPr="009F356A" w:rsidRDefault="00786F8E" w:rsidP="00786F8E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786F8E">
        <w:rPr>
          <w:rFonts w:cs="Times New Roman"/>
          <w:b/>
          <w:bCs/>
          <w:color w:val="000000"/>
          <w:szCs w:val="24"/>
          <w:shd w:val="clear" w:color="auto" w:fill="FFFFFF"/>
        </w:rPr>
        <w:t>Art. 4</w:t>
      </w:r>
      <w:r w:rsidRPr="00786F8E">
        <w:rPr>
          <w:rFonts w:cs="Times New Roman"/>
          <w:b/>
          <w:bCs/>
          <w:color w:val="000000"/>
          <w:szCs w:val="24"/>
          <w:shd w:val="clear" w:color="auto" w:fill="FFFFFF"/>
          <w:vertAlign w:val="superscript"/>
        </w:rPr>
        <w:t>1</w:t>
      </w:r>
      <w:r w:rsidRPr="00786F8E">
        <w:rPr>
          <w:rFonts w:cs="Times New Roman"/>
          <w:b/>
          <w:bCs/>
          <w:color w:val="000000"/>
          <w:szCs w:val="24"/>
          <w:shd w:val="clear" w:color="auto" w:fill="FFFFFF"/>
        </w:rPr>
        <w:t>.</w:t>
      </w:r>
      <w:r w:rsidRPr="00786F8E">
        <w:rPr>
          <w:rFonts w:cs="Times New Roman"/>
          <w:color w:val="000000"/>
          <w:szCs w:val="24"/>
          <w:shd w:val="clear" w:color="auto" w:fill="FFFFFF"/>
        </w:rPr>
        <w:t xml:space="preserve"> Stanowi, że do zadań własnych gminy należy Prowadzenie działań związanych </w:t>
      </w:r>
      <w:r>
        <w:rPr>
          <w:rFonts w:cs="Times New Roman"/>
          <w:color w:val="000000"/>
          <w:szCs w:val="24"/>
          <w:shd w:val="clear" w:color="auto" w:fill="FFFFFF"/>
        </w:rPr>
        <w:br/>
      </w:r>
      <w:r w:rsidRPr="00786F8E">
        <w:rPr>
          <w:rFonts w:cs="Times New Roman"/>
          <w:color w:val="000000"/>
          <w:szCs w:val="24"/>
          <w:shd w:val="clear" w:color="auto" w:fill="FFFFFF"/>
        </w:rPr>
        <w:t>z</w:t>
      </w:r>
      <w:r>
        <w:rPr>
          <w:rFonts w:cs="Times New Roman"/>
          <w:color w:val="000000"/>
          <w:szCs w:val="24"/>
          <w:shd w:val="clear" w:color="auto" w:fill="FFFFFF"/>
        </w:rPr>
        <w:t> </w:t>
      </w:r>
      <w:r w:rsidRPr="00786F8E">
        <w:rPr>
          <w:rFonts w:cs="Times New Roman"/>
          <w:color w:val="000000"/>
          <w:szCs w:val="24"/>
          <w:shd w:val="clear" w:color="auto" w:fill="FFFFFF"/>
        </w:rPr>
        <w:t>profilaktyką</w:t>
      </w:r>
      <w:r>
        <w:rPr>
          <w:rFonts w:cs="Times New Roman"/>
          <w:color w:val="000000"/>
          <w:szCs w:val="24"/>
          <w:shd w:val="clear" w:color="auto" w:fill="FFFFFF"/>
        </w:rPr>
        <w:t> </w:t>
      </w:r>
      <w:r w:rsidRPr="00786F8E">
        <w:rPr>
          <w:rFonts w:cs="Times New Roman"/>
          <w:color w:val="000000"/>
          <w:szCs w:val="24"/>
          <w:shd w:val="clear" w:color="auto" w:fill="FFFFFF"/>
        </w:rPr>
        <w:t>i</w:t>
      </w:r>
      <w:r>
        <w:rPr>
          <w:rFonts w:cs="Times New Roman"/>
          <w:color w:val="000000"/>
          <w:szCs w:val="24"/>
          <w:shd w:val="clear" w:color="auto" w:fill="FFFFFF"/>
        </w:rPr>
        <w:t> </w:t>
      </w:r>
      <w:r w:rsidRPr="00786F8E">
        <w:rPr>
          <w:rFonts w:cs="Times New Roman"/>
          <w:color w:val="000000"/>
          <w:szCs w:val="24"/>
          <w:shd w:val="clear" w:color="auto" w:fill="FFFFFF"/>
        </w:rPr>
        <w:t>rozwiązywaniem</w:t>
      </w:r>
      <w:r>
        <w:rPr>
          <w:rFonts w:cs="Times New Roman"/>
          <w:color w:val="000000"/>
          <w:szCs w:val="24"/>
          <w:shd w:val="clear" w:color="auto" w:fill="FFFFFF"/>
        </w:rPr>
        <w:t> </w:t>
      </w:r>
      <w:r w:rsidRPr="00786F8E">
        <w:rPr>
          <w:rFonts w:cs="Times New Roman"/>
          <w:color w:val="000000"/>
          <w:szCs w:val="24"/>
          <w:shd w:val="clear" w:color="auto" w:fill="FFFFFF"/>
        </w:rPr>
        <w:t>problemów</w:t>
      </w:r>
      <w:r>
        <w:rPr>
          <w:rFonts w:cs="Times New Roman"/>
          <w:color w:val="000000"/>
          <w:szCs w:val="24"/>
          <w:shd w:val="clear" w:color="auto" w:fill="FFFFFF"/>
        </w:rPr>
        <w:t> </w:t>
      </w:r>
      <w:r w:rsidRPr="00786F8E">
        <w:rPr>
          <w:rFonts w:cs="Times New Roman"/>
          <w:color w:val="000000"/>
          <w:szCs w:val="24"/>
          <w:shd w:val="clear" w:color="auto" w:fill="FFFFFF"/>
        </w:rPr>
        <w:t>alkoholowych.</w:t>
      </w:r>
      <w:r>
        <w:rPr>
          <w:rFonts w:cs="Times New Roman"/>
          <w:color w:val="000000"/>
          <w:szCs w:val="24"/>
          <w:shd w:val="clear" w:color="auto" w:fill="FFFFFF"/>
        </w:rPr>
        <w:t xml:space="preserve"> Do takich zadań należy m.in</w:t>
      </w:r>
      <w:r>
        <w:rPr>
          <w:rFonts w:eastAsia="Times New Roman" w:cs="Times New Roman"/>
          <w:color w:val="000000"/>
          <w:szCs w:val="24"/>
          <w:lang w:eastAsia="pl-PL"/>
        </w:rPr>
        <w:t xml:space="preserve">. </w:t>
      </w:r>
      <w:r w:rsidRPr="00786F8E">
        <w:rPr>
          <w:color w:val="000000"/>
        </w:rPr>
        <w:t>zwiększanie dostępności pomocy terapeutycznej i rehabilitacyjnej dla osób uzależnionych od alkoholu</w:t>
      </w:r>
      <w:r>
        <w:rPr>
          <w:color w:val="000000"/>
        </w:rPr>
        <w:t xml:space="preserve">. </w:t>
      </w:r>
      <w:r w:rsidR="002724E8">
        <w:rPr>
          <w:color w:val="000000"/>
        </w:rPr>
        <w:t xml:space="preserve"> W związku z tym zapisem w ustawie z dnia 26 października 1982 roku</w:t>
      </w:r>
      <w:r w:rsidR="002724E8">
        <w:rPr>
          <w:color w:val="000000"/>
        </w:rPr>
        <w:br/>
        <w:t>o wychowaniu w trzeźwości i przeciwdziałaniu alkoholizmowi  Całodobowy  Oddział  Terapii Uzależnień od Al</w:t>
      </w:r>
      <w:r w:rsidR="00ED2E79">
        <w:rPr>
          <w:color w:val="000000"/>
        </w:rPr>
        <w:t>koholu  w Wojewódzkim Samodzielnym Zespole Publicznych Zakładów Opieki Zdrowotnej im. </w:t>
      </w:r>
      <w:r w:rsidR="009976E0">
        <w:rPr>
          <w:color w:val="000000"/>
        </w:rPr>
        <w:t>p</w:t>
      </w:r>
      <w:r w:rsidR="00ED2E79">
        <w:rPr>
          <w:color w:val="000000"/>
        </w:rPr>
        <w:t xml:space="preserve">rof. </w:t>
      </w:r>
      <w:r w:rsidR="009976E0">
        <w:rPr>
          <w:color w:val="000000"/>
        </w:rPr>
        <w:t xml:space="preserve"> </w:t>
      </w:r>
      <w:r w:rsidR="00533FCA">
        <w:rPr>
          <w:color w:val="000000"/>
        </w:rPr>
        <w:t xml:space="preserve">Eugeniusza Wilczkowskiego w Gostyninie </w:t>
      </w:r>
      <w:r w:rsidR="00ED2E79">
        <w:rPr>
          <w:color w:val="000000"/>
        </w:rPr>
        <w:t xml:space="preserve">otrzymał dofinansowanie w kocie </w:t>
      </w:r>
      <w:r w:rsidR="00265CDE">
        <w:rPr>
          <w:color w:val="000000"/>
        </w:rPr>
        <w:t xml:space="preserve">w wysokości </w:t>
      </w:r>
      <w:r w:rsidR="00ED2E79">
        <w:rPr>
          <w:color w:val="000000"/>
        </w:rPr>
        <w:t>1</w:t>
      </w:r>
      <w:r w:rsidR="009976E0">
        <w:rPr>
          <w:color w:val="000000"/>
        </w:rPr>
        <w:t xml:space="preserve"> </w:t>
      </w:r>
      <w:r w:rsidR="00ED2E79">
        <w:rPr>
          <w:color w:val="000000"/>
        </w:rPr>
        <w:t>000,00 zł z przeznaczeniem na szkolenie specjalistyczne dla terapeuty uzależnień pracującego w COTUA</w:t>
      </w:r>
    </w:p>
    <w:p w14:paraId="7524B75A" w14:textId="673D000B" w:rsidR="00391840" w:rsidRPr="00DF72EB" w:rsidRDefault="009F356A" w:rsidP="00BB258B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 w:rsidRPr="009F356A">
        <w:rPr>
          <w:rFonts w:cs="Times New Roman"/>
          <w:color w:val="000000"/>
          <w:szCs w:val="24"/>
          <w:shd w:val="clear" w:color="auto" w:fill="FFFFFF"/>
        </w:rPr>
        <w:t xml:space="preserve">W </w:t>
      </w:r>
      <w:r>
        <w:rPr>
          <w:rFonts w:cs="Times New Roman"/>
          <w:color w:val="000000"/>
          <w:szCs w:val="24"/>
          <w:shd w:val="clear" w:color="auto" w:fill="FFFFFF"/>
        </w:rPr>
        <w:t xml:space="preserve">szkole Podstawowej w Łęgu Probostwie </w:t>
      </w:r>
      <w:r w:rsidR="00DF72EB">
        <w:rPr>
          <w:rFonts w:cs="Times New Roman"/>
          <w:color w:val="000000"/>
          <w:szCs w:val="24"/>
          <w:shd w:val="clear" w:color="auto" w:fill="FFFFFF"/>
        </w:rPr>
        <w:t>specjaliści do spraw profilaktyki przeprowadzili</w:t>
      </w:r>
      <w:r w:rsidR="00BB258B">
        <w:rPr>
          <w:rFonts w:cs="Times New Roman"/>
          <w:color w:val="000000"/>
          <w:szCs w:val="24"/>
          <w:shd w:val="clear" w:color="auto" w:fill="FFFFFF"/>
        </w:rPr>
        <w:t xml:space="preserve"> specjalistyczn</w:t>
      </w:r>
      <w:r w:rsidR="00DF72EB">
        <w:rPr>
          <w:rFonts w:cs="Times New Roman"/>
          <w:color w:val="000000"/>
          <w:szCs w:val="24"/>
          <w:shd w:val="clear" w:color="auto" w:fill="FFFFFF"/>
        </w:rPr>
        <w:t>ą</w:t>
      </w:r>
      <w:r w:rsidR="00BB258B">
        <w:rPr>
          <w:rFonts w:cs="Times New Roman"/>
          <w:color w:val="000000"/>
          <w:szCs w:val="24"/>
          <w:shd w:val="clear" w:color="auto" w:fill="FFFFFF"/>
        </w:rPr>
        <w:t xml:space="preserve"> pogadank</w:t>
      </w:r>
      <w:r w:rsidR="00DF72EB">
        <w:rPr>
          <w:rFonts w:cs="Times New Roman"/>
          <w:color w:val="000000"/>
          <w:szCs w:val="24"/>
          <w:shd w:val="clear" w:color="auto" w:fill="FFFFFF"/>
        </w:rPr>
        <w:t>ę</w:t>
      </w:r>
      <w:r w:rsidR="00BB258B">
        <w:rPr>
          <w:rFonts w:cs="Times New Roman"/>
          <w:color w:val="000000"/>
          <w:szCs w:val="24"/>
          <w:shd w:val="clear" w:color="auto" w:fill="FFFFFF"/>
        </w:rPr>
        <w:t xml:space="preserve"> na temat </w:t>
      </w:r>
      <w:r w:rsidR="00DF72EB">
        <w:rPr>
          <w:rFonts w:cs="Times New Roman"/>
          <w:color w:val="000000"/>
          <w:szCs w:val="24"/>
          <w:shd w:val="clear" w:color="auto" w:fill="FFFFFF"/>
        </w:rPr>
        <w:t>działań przyczyniających się do promowania zdrowego trybu życia i kształtowania pozytywnych postaw społecznych przeciwdziałających uzależnieniom</w:t>
      </w:r>
      <w:r w:rsidR="00265CDE">
        <w:rPr>
          <w:rFonts w:cs="Times New Roman"/>
          <w:color w:val="000000"/>
          <w:szCs w:val="24"/>
          <w:shd w:val="clear" w:color="auto" w:fill="FFFFFF"/>
        </w:rPr>
        <w:t>.  Na przeprowadzenie pogadanki przeznaczono kwotę w wysokości 580,00 zł.</w:t>
      </w:r>
    </w:p>
    <w:p w14:paraId="49E37AEE" w14:textId="2E7C85BA" w:rsidR="00DF72EB" w:rsidRPr="00EC43A3" w:rsidRDefault="00DF72EB" w:rsidP="00BB258B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cs="Times New Roman"/>
          <w:color w:val="000000"/>
          <w:szCs w:val="24"/>
          <w:shd w:val="clear" w:color="auto" w:fill="FFFFFF"/>
        </w:rPr>
        <w:t>D</w:t>
      </w:r>
      <w:r w:rsidR="00C74D1D">
        <w:rPr>
          <w:rFonts w:cs="Times New Roman"/>
          <w:color w:val="000000"/>
          <w:szCs w:val="24"/>
          <w:shd w:val="clear" w:color="auto" w:fill="FFFFFF"/>
        </w:rPr>
        <w:t>zi</w:t>
      </w:r>
      <w:r w:rsidR="00265CDE">
        <w:rPr>
          <w:rFonts w:cs="Times New Roman"/>
          <w:color w:val="000000"/>
          <w:szCs w:val="24"/>
          <w:shd w:val="clear" w:color="auto" w:fill="FFFFFF"/>
        </w:rPr>
        <w:t>ę</w:t>
      </w:r>
      <w:r w:rsidR="00C74D1D">
        <w:rPr>
          <w:rFonts w:cs="Times New Roman"/>
          <w:color w:val="000000"/>
          <w:szCs w:val="24"/>
          <w:shd w:val="clear" w:color="auto" w:fill="FFFFFF"/>
        </w:rPr>
        <w:t>ki środkom przeznaczonym na</w:t>
      </w:r>
      <w:r w:rsidR="00265CDE">
        <w:rPr>
          <w:rFonts w:cs="Times New Roman"/>
          <w:color w:val="000000"/>
          <w:szCs w:val="24"/>
          <w:shd w:val="clear" w:color="auto" w:fill="FFFFFF"/>
        </w:rPr>
        <w:t xml:space="preserve"> działanie </w:t>
      </w:r>
      <w:r w:rsidR="00C74D1D">
        <w:rPr>
          <w:rFonts w:cs="Times New Roman"/>
          <w:color w:val="000000"/>
          <w:szCs w:val="24"/>
          <w:shd w:val="clear" w:color="auto" w:fill="FFFFFF"/>
        </w:rPr>
        <w:t xml:space="preserve"> w/w program </w:t>
      </w:r>
      <w:r w:rsidR="00265CDE">
        <w:rPr>
          <w:rFonts w:cs="Times New Roman"/>
          <w:color w:val="000000"/>
          <w:szCs w:val="24"/>
          <w:shd w:val="clear" w:color="auto" w:fill="FFFFFF"/>
        </w:rPr>
        <w:t xml:space="preserve">można było zakupić nagrody o wartości </w:t>
      </w:r>
      <w:r w:rsidR="00B77256">
        <w:rPr>
          <w:rFonts w:cs="Times New Roman"/>
          <w:color w:val="000000"/>
          <w:szCs w:val="24"/>
          <w:shd w:val="clear" w:color="auto" w:fill="FFFFFF"/>
        </w:rPr>
        <w:t>2 028,20</w:t>
      </w:r>
      <w:r w:rsidR="00EC43A3">
        <w:rPr>
          <w:rFonts w:cs="Times New Roman"/>
          <w:color w:val="000000"/>
          <w:szCs w:val="24"/>
          <w:shd w:val="clear" w:color="auto" w:fill="FFFFFF"/>
        </w:rPr>
        <w:t xml:space="preserve"> zł, które przeznaczono dla uczestników </w:t>
      </w:r>
      <w:r w:rsidR="00265CDE">
        <w:rPr>
          <w:rFonts w:cs="Times New Roman"/>
          <w:color w:val="000000"/>
          <w:szCs w:val="24"/>
          <w:shd w:val="clear" w:color="auto" w:fill="FFFFFF"/>
        </w:rPr>
        <w:t xml:space="preserve">za udział w konkursach </w:t>
      </w:r>
      <w:r w:rsidR="00265CDE">
        <w:rPr>
          <w:rFonts w:cs="Times New Roman"/>
          <w:color w:val="000000"/>
          <w:szCs w:val="24"/>
          <w:shd w:val="clear" w:color="auto" w:fill="FFFFFF"/>
        </w:rPr>
        <w:lastRenderedPageBreak/>
        <w:t xml:space="preserve">zorganizowanych  z okazji „Dnia profilaktyki w plenerze pt. „Życie wolne od przemocy </w:t>
      </w:r>
      <w:r w:rsidR="00EC43A3">
        <w:rPr>
          <w:rFonts w:cs="Times New Roman"/>
          <w:color w:val="000000"/>
          <w:szCs w:val="24"/>
          <w:shd w:val="clear" w:color="auto" w:fill="FFFFFF"/>
        </w:rPr>
        <w:br/>
      </w:r>
      <w:r w:rsidR="00265CDE">
        <w:rPr>
          <w:rFonts w:cs="Times New Roman"/>
          <w:color w:val="000000"/>
          <w:szCs w:val="24"/>
          <w:shd w:val="clear" w:color="auto" w:fill="FFFFFF"/>
        </w:rPr>
        <w:t>i uzależnień”.</w:t>
      </w:r>
    </w:p>
    <w:p w14:paraId="1E458706" w14:textId="29F4699D" w:rsidR="00EC43A3" w:rsidRPr="00EC43A3" w:rsidRDefault="00EC43A3" w:rsidP="00BB258B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cs="Times New Roman"/>
          <w:color w:val="000000"/>
          <w:szCs w:val="24"/>
          <w:shd w:val="clear" w:color="auto" w:fill="FFFFFF"/>
        </w:rPr>
        <w:t>Zgodnie z gminnym programem profilaktyki dla czterdzieściorga dzieci ze Szkoły Podstawowej im. Marszałka Piłsudskiego w Drobinie sfinansowano udział w spektaklu profilaktycznym</w:t>
      </w:r>
      <w:r w:rsidR="00406334">
        <w:rPr>
          <w:rFonts w:cs="Times New Roman"/>
          <w:color w:val="000000"/>
          <w:szCs w:val="24"/>
          <w:shd w:val="clear" w:color="auto" w:fill="FFFFFF"/>
        </w:rPr>
        <w:t xml:space="preserve"> w kwocie 2020,00 zł</w:t>
      </w:r>
    </w:p>
    <w:p w14:paraId="33ABAF87" w14:textId="43D9B2CE" w:rsidR="00EC43A3" w:rsidRPr="00390EA2" w:rsidRDefault="00EC43A3" w:rsidP="00BB258B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cs="Times New Roman"/>
          <w:color w:val="000000"/>
          <w:szCs w:val="24"/>
          <w:shd w:val="clear" w:color="auto" w:fill="FFFFFF"/>
        </w:rPr>
        <w:t xml:space="preserve">Na podstawie Gminnego Programu Profilaktyki i Rozwiązywania Problemów </w:t>
      </w:r>
      <w:r w:rsidR="00390EA2">
        <w:rPr>
          <w:rFonts w:cs="Times New Roman"/>
          <w:color w:val="000000"/>
          <w:szCs w:val="24"/>
          <w:shd w:val="clear" w:color="auto" w:fill="FFFFFF"/>
        </w:rPr>
        <w:t>A</w:t>
      </w:r>
      <w:r>
        <w:rPr>
          <w:rFonts w:cs="Times New Roman"/>
          <w:color w:val="000000"/>
          <w:szCs w:val="24"/>
          <w:shd w:val="clear" w:color="auto" w:fill="FFFFFF"/>
        </w:rPr>
        <w:t>lkoholowy</w:t>
      </w:r>
      <w:r w:rsidR="00390EA2">
        <w:rPr>
          <w:rFonts w:cs="Times New Roman"/>
          <w:color w:val="000000"/>
          <w:szCs w:val="24"/>
          <w:shd w:val="clear" w:color="auto" w:fill="FFFFFF"/>
        </w:rPr>
        <w:t>c</w:t>
      </w:r>
      <w:r>
        <w:rPr>
          <w:rFonts w:cs="Times New Roman"/>
          <w:color w:val="000000"/>
          <w:szCs w:val="24"/>
          <w:shd w:val="clear" w:color="auto" w:fill="FFFFFF"/>
        </w:rPr>
        <w:t>h oraz Przeciwdziałania Narkomanii</w:t>
      </w:r>
      <w:r w:rsidR="00390EA2">
        <w:rPr>
          <w:rFonts w:cs="Times New Roman"/>
          <w:color w:val="000000"/>
          <w:szCs w:val="24"/>
          <w:shd w:val="clear" w:color="auto" w:fill="FFFFFF"/>
        </w:rPr>
        <w:t xml:space="preserve"> uczniowie Szkoły Podstawowej im.  prof. arch. Stanisława </w:t>
      </w:r>
      <w:proofErr w:type="spellStart"/>
      <w:r w:rsidR="00390EA2">
        <w:rPr>
          <w:rFonts w:cs="Times New Roman"/>
          <w:color w:val="000000"/>
          <w:szCs w:val="24"/>
          <w:shd w:val="clear" w:color="auto" w:fill="FFFFFF"/>
        </w:rPr>
        <w:t>Marzyńskiego</w:t>
      </w:r>
      <w:proofErr w:type="spellEnd"/>
      <w:r w:rsidR="00390EA2">
        <w:rPr>
          <w:rFonts w:cs="Times New Roman"/>
          <w:color w:val="000000"/>
          <w:szCs w:val="24"/>
          <w:shd w:val="clear" w:color="auto" w:fill="FFFFFF"/>
        </w:rPr>
        <w:t xml:space="preserve"> w Rogotwórsku otrzymali dofinansowanie </w:t>
      </w:r>
      <w:r w:rsidR="00390EA2">
        <w:rPr>
          <w:rFonts w:cs="Times New Roman"/>
          <w:color w:val="000000"/>
          <w:szCs w:val="24"/>
          <w:shd w:val="clear" w:color="auto" w:fill="FFFFFF"/>
        </w:rPr>
        <w:br/>
        <w:t xml:space="preserve">w wysokości 2 500,00 zł do wyjazdu na obóz sportowo – rekreacyjny z zajęciami dydaktycznymi o tematyce profilaktyki zdrowotnej </w:t>
      </w:r>
    </w:p>
    <w:p w14:paraId="11AD720A" w14:textId="280AE500" w:rsidR="00390EA2" w:rsidRDefault="005A0B19" w:rsidP="00BB258B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 xml:space="preserve">W ramach przeciwdziałania narkomanii za kwotę 5 399,00 zł zakupiono walizkę edukacyjną z 24 atrapami narkotyków – niezbędnej do przeszkolenia nauczycieli </w:t>
      </w:r>
      <w:r>
        <w:rPr>
          <w:rFonts w:eastAsia="Times New Roman" w:cs="Times New Roman"/>
          <w:color w:val="000000"/>
          <w:szCs w:val="24"/>
          <w:lang w:eastAsia="pl-PL"/>
        </w:rPr>
        <w:br/>
        <w:t>i rodziców ze szkół znajdujących się na terenie Miasta i Gminy Drobin. Walizka znajduje się w posiadaniu Zespołu Szkół Ponadpodstawowych w Drobinie</w:t>
      </w:r>
    </w:p>
    <w:p w14:paraId="44FFF556" w14:textId="58D1A1F1" w:rsidR="005A0B19" w:rsidRDefault="005A0B19" w:rsidP="00BB258B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 xml:space="preserve">Dzięki </w:t>
      </w:r>
      <w:r w:rsidR="005C0290">
        <w:rPr>
          <w:rFonts w:eastAsia="Times New Roman" w:cs="Times New Roman"/>
          <w:color w:val="000000"/>
          <w:szCs w:val="24"/>
          <w:lang w:eastAsia="pl-PL"/>
        </w:rPr>
        <w:t>ś</w:t>
      </w:r>
      <w:r>
        <w:rPr>
          <w:rFonts w:eastAsia="Times New Roman" w:cs="Times New Roman"/>
          <w:color w:val="000000"/>
          <w:szCs w:val="24"/>
          <w:lang w:eastAsia="pl-PL"/>
        </w:rPr>
        <w:t xml:space="preserve">rodkom przeznaczonym na realizację „Gminnego Programu Profilaktyki </w:t>
      </w:r>
      <w:r>
        <w:rPr>
          <w:rFonts w:eastAsia="Times New Roman" w:cs="Times New Roman"/>
          <w:color w:val="000000"/>
          <w:szCs w:val="24"/>
          <w:lang w:eastAsia="pl-PL"/>
        </w:rPr>
        <w:br/>
        <w:t>i Rozwiązywania Problemów alkoholowych oraz Przeciwdziałania Narkomanii</w:t>
      </w:r>
      <w:r w:rsidR="005C0290">
        <w:rPr>
          <w:rFonts w:eastAsia="Times New Roman" w:cs="Times New Roman"/>
          <w:color w:val="000000"/>
          <w:szCs w:val="24"/>
          <w:lang w:eastAsia="pl-PL"/>
        </w:rPr>
        <w:t xml:space="preserve"> przyznano  kwotę 3 000,00 zł  z przeznaczeniem na nagrody dla dzieci z naszej gminy będących uczestnikami  darmowych kolonii</w:t>
      </w:r>
    </w:p>
    <w:p w14:paraId="7D3E8732" w14:textId="687033C8" w:rsidR="005C0290" w:rsidRDefault="005C0290" w:rsidP="00BB258B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Przeprowadzono kampanię lokalną promującą zdrowy styl życia kobiet na temat, czym jest FAS – Alkoholowy Zespół Płodowy. Na ten cel przeznaczono kwotę 7 698,00 zł.</w:t>
      </w:r>
    </w:p>
    <w:p w14:paraId="66EB85AA" w14:textId="39E3756F" w:rsidR="005C0290" w:rsidRDefault="001E5E5B" w:rsidP="00BD09C5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 w:rsidR="00BD09C5">
        <w:rPr>
          <w:rFonts w:eastAsia="Times New Roman" w:cs="Times New Roman"/>
          <w:color w:val="000000"/>
          <w:szCs w:val="24"/>
          <w:lang w:eastAsia="pl-PL"/>
        </w:rPr>
        <w:t xml:space="preserve">Na podstawie art. </w:t>
      </w:r>
      <w:r w:rsidR="00BD09C5" w:rsidRPr="007F3018">
        <w:rPr>
          <w:rFonts w:eastAsia="Times New Roman" w:cs="Times New Roman"/>
          <w:szCs w:val="24"/>
          <w:lang w:eastAsia="pl-PL"/>
        </w:rPr>
        <w:t>15qc</w:t>
      </w:r>
      <w:r w:rsidR="00BD09C5">
        <w:rPr>
          <w:rFonts w:eastAsia="Times New Roman" w:cs="Times New Roman"/>
          <w:color w:val="000000"/>
          <w:szCs w:val="24"/>
          <w:lang w:eastAsia="pl-PL"/>
        </w:rPr>
        <w:t xml:space="preserve"> ustawy z dnia 2 marca 2020 r. o szczególnych rozwiązaniach związanych z zapobieganiem, przeciwdziałaniem i zwalczaniem COVID-19, innych chorób zakaźnych oraz wywołanych nimi sytuacjami kryzysowymi</w:t>
      </w:r>
      <w:r w:rsidR="00BD09C5" w:rsidRPr="00BD09C5">
        <w:rPr>
          <w:rFonts w:eastAsia="Times New Roman" w:cs="Times New Roman"/>
          <w:color w:val="000000"/>
          <w:szCs w:val="24"/>
          <w:vertAlign w:val="superscript"/>
          <w:lang w:eastAsia="pl-PL"/>
        </w:rPr>
        <w:t>1</w:t>
      </w:r>
      <w:r w:rsidR="00BD09C5">
        <w:rPr>
          <w:rFonts w:eastAsia="Times New Roman" w:cs="Times New Roman"/>
          <w:color w:val="000000"/>
          <w:szCs w:val="24"/>
          <w:vertAlign w:val="superscript"/>
          <w:lang w:eastAsia="pl-PL"/>
        </w:rPr>
        <w:t xml:space="preserve"> </w:t>
      </w:r>
      <w:r w:rsidR="00BD09C5" w:rsidRPr="00BD09C5">
        <w:rPr>
          <w:rFonts w:eastAsia="Times New Roman" w:cs="Times New Roman"/>
          <w:color w:val="000000"/>
          <w:szCs w:val="24"/>
          <w:lang w:eastAsia="pl-PL"/>
        </w:rPr>
        <w:t>można by</w:t>
      </w:r>
      <w:r w:rsidR="00BD09C5">
        <w:rPr>
          <w:rFonts w:eastAsia="Times New Roman" w:cs="Times New Roman"/>
          <w:color w:val="000000"/>
          <w:szCs w:val="24"/>
          <w:lang w:eastAsia="pl-PL"/>
        </w:rPr>
        <w:t>ł</w:t>
      </w:r>
      <w:r w:rsidR="00BD09C5" w:rsidRPr="00BD09C5">
        <w:rPr>
          <w:rFonts w:eastAsia="Times New Roman" w:cs="Times New Roman"/>
          <w:color w:val="000000"/>
          <w:szCs w:val="24"/>
          <w:lang w:eastAsia="pl-PL"/>
        </w:rPr>
        <w:t>o dok</w:t>
      </w:r>
      <w:r w:rsidR="00BD09C5">
        <w:rPr>
          <w:rFonts w:eastAsia="Times New Roman" w:cs="Times New Roman"/>
          <w:color w:val="000000"/>
          <w:szCs w:val="24"/>
          <w:lang w:eastAsia="pl-PL"/>
        </w:rPr>
        <w:t>o</w:t>
      </w:r>
      <w:r w:rsidR="00BD09C5" w:rsidRPr="00BD09C5">
        <w:rPr>
          <w:rFonts w:eastAsia="Times New Roman" w:cs="Times New Roman"/>
          <w:color w:val="000000"/>
          <w:szCs w:val="24"/>
          <w:lang w:eastAsia="pl-PL"/>
        </w:rPr>
        <w:t xml:space="preserve">nać zakupu </w:t>
      </w:r>
      <w:r w:rsidRPr="00BD09C5">
        <w:rPr>
          <w:rFonts w:eastAsia="Times New Roman" w:cs="Times New Roman"/>
          <w:color w:val="000000"/>
          <w:szCs w:val="24"/>
          <w:lang w:eastAsia="pl-PL"/>
        </w:rPr>
        <w:t>dyspenser</w:t>
      </w:r>
      <w:r w:rsidR="00BD09C5">
        <w:rPr>
          <w:rFonts w:eastAsia="Times New Roman" w:cs="Times New Roman"/>
          <w:color w:val="000000"/>
          <w:szCs w:val="24"/>
          <w:lang w:eastAsia="pl-PL"/>
        </w:rPr>
        <w:t>a</w:t>
      </w:r>
      <w:r w:rsidRPr="00BD09C5">
        <w:rPr>
          <w:rFonts w:eastAsia="Times New Roman" w:cs="Times New Roman"/>
          <w:color w:val="000000"/>
          <w:szCs w:val="24"/>
          <w:lang w:eastAsia="pl-PL"/>
        </w:rPr>
        <w:t xml:space="preserve"> oraz płyny do dezynfekcji rąk dla zapewnienia bezpieczeństwa interesantom. Zakup opiewał na kwotę 5 071,71 zł</w:t>
      </w:r>
      <w:r w:rsidR="00BD09C5" w:rsidRPr="00BD09C5">
        <w:rPr>
          <w:rFonts w:eastAsia="Times New Roman" w:cs="Times New Roman"/>
          <w:color w:val="000000"/>
          <w:szCs w:val="24"/>
          <w:lang w:eastAsia="pl-PL"/>
        </w:rPr>
        <w:t xml:space="preserve">. </w:t>
      </w:r>
    </w:p>
    <w:p w14:paraId="661CE40F" w14:textId="2148EDC2" w:rsidR="00BD09C5" w:rsidRDefault="00BD09C5" w:rsidP="00BD09C5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 xml:space="preserve">Zgodnie z postanowieniem Państwowej Agencji Rozwiązywania Problemów </w:t>
      </w:r>
      <w:r w:rsidR="00DE42C6">
        <w:rPr>
          <w:rFonts w:eastAsia="Times New Roman" w:cs="Times New Roman"/>
          <w:color w:val="000000"/>
          <w:szCs w:val="24"/>
          <w:lang w:eastAsia="pl-PL"/>
        </w:rPr>
        <w:t>A</w:t>
      </w:r>
      <w:r>
        <w:rPr>
          <w:rFonts w:eastAsia="Times New Roman" w:cs="Times New Roman"/>
          <w:color w:val="000000"/>
          <w:szCs w:val="24"/>
          <w:lang w:eastAsia="pl-PL"/>
        </w:rPr>
        <w:t xml:space="preserve">lkoholowych </w:t>
      </w:r>
      <w:r w:rsidR="00DE42C6"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>
        <w:rPr>
          <w:rFonts w:eastAsia="Times New Roman" w:cs="Times New Roman"/>
          <w:color w:val="000000"/>
          <w:szCs w:val="24"/>
          <w:lang w:eastAsia="pl-PL"/>
        </w:rPr>
        <w:t>dokonano zakupu dwóch komputerów wraz z wyposażeniem</w:t>
      </w:r>
      <w:r w:rsidR="00B45956">
        <w:rPr>
          <w:rFonts w:eastAsia="Times New Roman" w:cs="Times New Roman"/>
          <w:color w:val="000000"/>
          <w:szCs w:val="24"/>
          <w:lang w:eastAsia="pl-PL"/>
        </w:rPr>
        <w:t xml:space="preserve"> oraz urządzenie wielofunkcyjne za łączną kwotę 12</w:t>
      </w:r>
      <w:r w:rsidR="00B77256">
        <w:rPr>
          <w:rFonts w:eastAsia="Times New Roman" w:cs="Times New Roman"/>
          <w:color w:val="000000"/>
          <w:szCs w:val="24"/>
          <w:lang w:eastAsia="pl-PL"/>
        </w:rPr>
        <w:t> 339,85</w:t>
      </w:r>
      <w:r w:rsidR="00B45956">
        <w:rPr>
          <w:rFonts w:eastAsia="Times New Roman" w:cs="Times New Roman"/>
          <w:color w:val="000000"/>
          <w:szCs w:val="24"/>
          <w:lang w:eastAsia="pl-PL"/>
        </w:rPr>
        <w:t xml:space="preserve"> zł </w:t>
      </w:r>
      <w:r w:rsidR="00DE42C6">
        <w:rPr>
          <w:rFonts w:eastAsia="Times New Roman" w:cs="Times New Roman"/>
          <w:color w:val="000000"/>
          <w:szCs w:val="24"/>
          <w:lang w:eastAsia="pl-PL"/>
        </w:rPr>
        <w:t xml:space="preserve"> na potrzeby Urzędu Miasta </w:t>
      </w:r>
      <w:r w:rsidR="0088138F">
        <w:rPr>
          <w:rFonts w:eastAsia="Times New Roman" w:cs="Times New Roman"/>
          <w:color w:val="000000"/>
          <w:szCs w:val="24"/>
          <w:lang w:eastAsia="pl-PL"/>
        </w:rPr>
        <w:br/>
      </w:r>
      <w:r w:rsidR="00DE42C6">
        <w:rPr>
          <w:rFonts w:eastAsia="Times New Roman" w:cs="Times New Roman"/>
          <w:color w:val="000000"/>
          <w:szCs w:val="24"/>
          <w:lang w:eastAsia="pl-PL"/>
        </w:rPr>
        <w:t>i Gminy Drobin</w:t>
      </w:r>
    </w:p>
    <w:p w14:paraId="4D54A6E1" w14:textId="5DC0F62E" w:rsidR="00DE42C6" w:rsidRDefault="0088138F" w:rsidP="00BD09C5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 xml:space="preserve">Zakupiono 97 pakietów materiałów profilaktycznych za kwotę 4 850,00 zł </w:t>
      </w:r>
      <w:r>
        <w:rPr>
          <w:rFonts w:eastAsia="Times New Roman" w:cs="Times New Roman"/>
          <w:color w:val="000000"/>
          <w:szCs w:val="24"/>
          <w:lang w:eastAsia="pl-PL"/>
        </w:rPr>
        <w:br/>
        <w:t xml:space="preserve">z przeznaczeniem dla uczniów </w:t>
      </w:r>
      <w:r w:rsidR="007F3018">
        <w:rPr>
          <w:rFonts w:eastAsia="Times New Roman" w:cs="Times New Roman"/>
          <w:color w:val="000000"/>
          <w:szCs w:val="24"/>
          <w:lang w:eastAsia="pl-PL"/>
        </w:rPr>
        <w:t>uczęszczających do klas ósmych</w:t>
      </w:r>
      <w:r w:rsidR="00A02DEE">
        <w:rPr>
          <w:rFonts w:eastAsia="Times New Roman" w:cs="Times New Roman"/>
          <w:color w:val="000000"/>
          <w:szCs w:val="24"/>
          <w:lang w:eastAsia="pl-PL"/>
        </w:rPr>
        <w:t xml:space="preserve"> ze szkół podstawowych </w:t>
      </w:r>
      <w:r w:rsidR="00A02DEE">
        <w:rPr>
          <w:rFonts w:eastAsia="Times New Roman" w:cs="Times New Roman"/>
          <w:color w:val="000000"/>
          <w:szCs w:val="24"/>
          <w:lang w:eastAsia="pl-PL"/>
        </w:rPr>
        <w:br/>
        <w:t>z terenu naszej gminy</w:t>
      </w:r>
      <w:r w:rsidR="00B77256">
        <w:rPr>
          <w:rFonts w:eastAsia="Times New Roman" w:cs="Times New Roman"/>
          <w:color w:val="000000"/>
          <w:szCs w:val="24"/>
          <w:lang w:eastAsia="pl-PL"/>
        </w:rPr>
        <w:t xml:space="preserve">. </w:t>
      </w:r>
    </w:p>
    <w:p w14:paraId="0088DB3D" w14:textId="1F76C922" w:rsidR="00A02DEE" w:rsidRDefault="00B77256" w:rsidP="00BD09C5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>Na zakup materiałów i filmów profilaktycznych przeznaczono kwotę 1262,85 zł</w:t>
      </w:r>
    </w:p>
    <w:p w14:paraId="0E2A68C3" w14:textId="68A95C29" w:rsidR="00C053CD" w:rsidRDefault="005E3590" w:rsidP="00C053CD">
      <w:pPr>
        <w:pStyle w:val="Akapitzlist"/>
        <w:numPr>
          <w:ilvl w:val="0"/>
          <w:numId w:val="3"/>
        </w:numPr>
        <w:ind w:left="426" w:hanging="490"/>
        <w:jc w:val="both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 xml:space="preserve">Na działalność Gminnej </w:t>
      </w:r>
      <w:r w:rsidR="00C053CD">
        <w:rPr>
          <w:rFonts w:eastAsia="Times New Roman" w:cs="Times New Roman"/>
          <w:color w:val="000000"/>
          <w:szCs w:val="24"/>
          <w:lang w:eastAsia="pl-PL"/>
        </w:rPr>
        <w:t>K</w:t>
      </w:r>
      <w:r>
        <w:rPr>
          <w:rFonts w:eastAsia="Times New Roman" w:cs="Times New Roman"/>
          <w:color w:val="000000"/>
          <w:szCs w:val="24"/>
          <w:lang w:eastAsia="pl-PL"/>
        </w:rPr>
        <w:t>omisji Rozwiązywania Problemów Alkoholowych w Drobinie</w:t>
      </w:r>
      <w:r w:rsidR="00C053CD">
        <w:rPr>
          <w:rFonts w:eastAsia="Times New Roman" w:cs="Times New Roman"/>
          <w:color w:val="000000"/>
          <w:szCs w:val="24"/>
          <w:lang w:eastAsia="pl-PL"/>
        </w:rPr>
        <w:t xml:space="preserve">, </w:t>
      </w:r>
      <w:proofErr w:type="spellStart"/>
      <w:r w:rsidR="00C053CD">
        <w:rPr>
          <w:rFonts w:eastAsia="Times New Roman" w:cs="Times New Roman"/>
          <w:color w:val="000000"/>
          <w:szCs w:val="24"/>
          <w:lang w:eastAsia="pl-PL"/>
        </w:rPr>
        <w:t>tj</w:t>
      </w:r>
      <w:proofErr w:type="spellEnd"/>
      <w:r w:rsidR="00C053CD">
        <w:rPr>
          <w:rFonts w:eastAsia="Times New Roman" w:cs="Times New Roman"/>
          <w:color w:val="000000"/>
          <w:szCs w:val="24"/>
          <w:lang w:eastAsia="pl-PL"/>
        </w:rPr>
        <w:t xml:space="preserve">: na posiedzenia członków komisji; zakup materiałów biurowych; wynagrodzenia; szkolenia oraz zwrot kosztów podróży służbowych krajowych wydatkowano środki </w:t>
      </w:r>
      <w:r w:rsidR="00C053CD">
        <w:rPr>
          <w:rFonts w:eastAsia="Times New Roman" w:cs="Times New Roman"/>
          <w:color w:val="000000"/>
          <w:szCs w:val="24"/>
          <w:lang w:eastAsia="pl-PL"/>
        </w:rPr>
        <w:br/>
        <w:t>w kwocie 29 359,48 zł</w:t>
      </w:r>
    </w:p>
    <w:p w14:paraId="1FE19E18" w14:textId="23900AE3" w:rsidR="00EE50BD" w:rsidRPr="00EE50BD" w:rsidRDefault="00C053CD" w:rsidP="00EE50BD">
      <w:pPr>
        <w:jc w:val="both"/>
      </w:pPr>
      <w:r w:rsidRPr="00EE50BD">
        <w:t>Wprowadzenie obostrzeń związanych z wystąpieniem</w:t>
      </w:r>
      <w:r w:rsidR="00EE50BD" w:rsidRPr="00EE50BD">
        <w:t xml:space="preserve"> epidemii spowodowanej </w:t>
      </w:r>
      <w:proofErr w:type="spellStart"/>
      <w:r w:rsidR="00EE50BD" w:rsidRPr="00EE50BD">
        <w:t>koronawirusem</w:t>
      </w:r>
      <w:proofErr w:type="spellEnd"/>
      <w:r w:rsidR="00EE50BD" w:rsidRPr="00EE50BD">
        <w:t xml:space="preserve"> COVID-19 takich jak: zakaz organizowania imprez oraz w związku ze zdalnym nauczaniem </w:t>
      </w:r>
      <w:r w:rsidR="00EE50BD">
        <w:br/>
      </w:r>
      <w:r w:rsidR="00EE50BD" w:rsidRPr="00EE50BD">
        <w:t xml:space="preserve">w szkołach realizację profilaktyki  w znacznej mierze uniemożliwiło prowadzenie celów </w:t>
      </w:r>
      <w:r w:rsidR="00EE50BD">
        <w:br/>
      </w:r>
      <w:r w:rsidR="00EE50BD" w:rsidRPr="00EE50BD">
        <w:t xml:space="preserve">i zadań wynikających z </w:t>
      </w:r>
      <w:r w:rsidR="00E0643B">
        <w:t>U</w:t>
      </w:r>
      <w:r w:rsidR="00EE50BD" w:rsidRPr="00EE50BD">
        <w:t>stawy</w:t>
      </w:r>
      <w:r w:rsidR="00EE50BD">
        <w:t xml:space="preserve"> </w:t>
      </w:r>
      <w:r w:rsidR="00EE50BD" w:rsidRPr="00EE50BD">
        <w:t xml:space="preserve">o wychowaniu w trzeźwości i  przeciwdziałaniu  alkoholi </w:t>
      </w:r>
      <w:r w:rsidR="00EE50BD" w:rsidRPr="00EE50BD">
        <w:br/>
      </w:r>
      <w:r w:rsidR="00E0643B">
        <w:t xml:space="preserve">- </w:t>
      </w:r>
      <w:proofErr w:type="spellStart"/>
      <w:r w:rsidR="00EE50BD" w:rsidRPr="00EE50BD">
        <w:t>zmowi</w:t>
      </w:r>
      <w:proofErr w:type="spellEnd"/>
      <w:r w:rsidR="00EE50BD" w:rsidRPr="00EE50BD">
        <w:t xml:space="preserve">,   </w:t>
      </w:r>
      <w:r w:rsidR="00EE50BD">
        <w:t xml:space="preserve">Ustawy </w:t>
      </w:r>
      <w:r w:rsidR="00EE50BD" w:rsidRPr="00EE50BD">
        <w:t xml:space="preserve">przeciwdziałaniu  narkomanii oraz </w:t>
      </w:r>
      <w:r w:rsidR="00EE50BD">
        <w:t xml:space="preserve">Gminnego Programu Profilaktyki </w:t>
      </w:r>
      <w:r w:rsidR="00EE50BD">
        <w:br/>
        <w:t xml:space="preserve">i Rozwiązywania Problemów alkoholowych oraz Przeciwdziałania Narkomanii dla Miasta </w:t>
      </w:r>
      <w:r w:rsidR="00EE50BD">
        <w:br/>
        <w:t>i Gminy Drobin na rok 2020.</w:t>
      </w:r>
    </w:p>
    <w:p w14:paraId="3359BFB0" w14:textId="151B8793" w:rsidR="00E0643B" w:rsidRPr="00E0643B" w:rsidRDefault="00E0643B" w:rsidP="00E0643B">
      <w:pPr>
        <w:jc w:val="both"/>
        <w:rPr>
          <w:rFonts w:cs="Times New Roman"/>
          <w:color w:val="808080" w:themeColor="background1" w:themeShade="80"/>
          <w:szCs w:val="24"/>
        </w:rPr>
      </w:pPr>
    </w:p>
    <w:p w14:paraId="488B8190" w14:textId="4E323DA3" w:rsidR="00BD09C5" w:rsidRPr="00E0643B" w:rsidRDefault="00E0643B" w:rsidP="00E0643B">
      <w:pPr>
        <w:jc w:val="both"/>
        <w:rPr>
          <w:rFonts w:cs="Times New Roman"/>
          <w:color w:val="808080" w:themeColor="background1" w:themeShade="80"/>
          <w:sz w:val="18"/>
          <w:szCs w:val="18"/>
        </w:rPr>
      </w:pPr>
      <w:r w:rsidRPr="00E0643B">
        <w:rPr>
          <w:rFonts w:cs="Times New Roman"/>
          <w:color w:val="808080" w:themeColor="background1" w:themeShade="80"/>
          <w:sz w:val="18"/>
          <w:szCs w:val="18"/>
        </w:rPr>
        <w:lastRenderedPageBreak/>
        <w:t xml:space="preserve">Opracowanie: Podinsp. ds. organizacyjnych, ochrony zdrowia </w:t>
      </w:r>
      <w:r w:rsidRPr="00E0643B">
        <w:rPr>
          <w:rFonts w:cs="Times New Roman"/>
          <w:color w:val="808080" w:themeColor="background1" w:themeShade="80"/>
          <w:sz w:val="18"/>
          <w:szCs w:val="18"/>
        </w:rPr>
        <w:br/>
        <w:t>i obsługi archiwum zakładowego Alicja Olszewska</w:t>
      </w:r>
    </w:p>
    <w:sectPr w:rsidR="00BD09C5" w:rsidRPr="00E064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66990" w14:textId="77777777" w:rsidR="00534998" w:rsidRDefault="00534998" w:rsidP="005C0290">
      <w:pPr>
        <w:spacing w:after="0" w:line="240" w:lineRule="auto"/>
      </w:pPr>
      <w:r>
        <w:separator/>
      </w:r>
    </w:p>
  </w:endnote>
  <w:endnote w:type="continuationSeparator" w:id="0">
    <w:p w14:paraId="7ABDC83F" w14:textId="77777777" w:rsidR="00534998" w:rsidRDefault="00534998" w:rsidP="005C0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686518514"/>
      <w:docPartObj>
        <w:docPartGallery w:val="Page Numbers (Bottom of Page)"/>
        <w:docPartUnique/>
      </w:docPartObj>
    </w:sdtPr>
    <w:sdtEndPr/>
    <w:sdtContent>
      <w:p w14:paraId="69F6F2C3" w14:textId="4B8C5B28" w:rsidR="005C0290" w:rsidRDefault="005C02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AA7BB8" w:rsidRPr="00AA7BB8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2583665" w14:textId="77777777" w:rsidR="005C0290" w:rsidRDefault="005C02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3D629" w14:textId="77777777" w:rsidR="00534998" w:rsidRDefault="00534998" w:rsidP="005C0290">
      <w:pPr>
        <w:spacing w:after="0" w:line="240" w:lineRule="auto"/>
      </w:pPr>
      <w:r>
        <w:separator/>
      </w:r>
    </w:p>
  </w:footnote>
  <w:footnote w:type="continuationSeparator" w:id="0">
    <w:p w14:paraId="73C34F4F" w14:textId="77777777" w:rsidR="00534998" w:rsidRDefault="00534998" w:rsidP="005C0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5C0E"/>
    <w:multiLevelType w:val="hybridMultilevel"/>
    <w:tmpl w:val="9E605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82681"/>
    <w:multiLevelType w:val="hybridMultilevel"/>
    <w:tmpl w:val="228A8DB2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9E46AE7"/>
    <w:multiLevelType w:val="hybridMultilevel"/>
    <w:tmpl w:val="E6FA9DA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2F"/>
    <w:rsid w:val="00052463"/>
    <w:rsid w:val="000901F3"/>
    <w:rsid w:val="000932A2"/>
    <w:rsid w:val="001E5E5B"/>
    <w:rsid w:val="00265CDE"/>
    <w:rsid w:val="002724E8"/>
    <w:rsid w:val="00372FF3"/>
    <w:rsid w:val="00390EA2"/>
    <w:rsid w:val="00391840"/>
    <w:rsid w:val="00406334"/>
    <w:rsid w:val="004F1450"/>
    <w:rsid w:val="00533FCA"/>
    <w:rsid w:val="005347A9"/>
    <w:rsid w:val="00534998"/>
    <w:rsid w:val="005A0B19"/>
    <w:rsid w:val="005C0290"/>
    <w:rsid w:val="005E3590"/>
    <w:rsid w:val="006812DE"/>
    <w:rsid w:val="006B2B14"/>
    <w:rsid w:val="006E68FC"/>
    <w:rsid w:val="007517BD"/>
    <w:rsid w:val="00763701"/>
    <w:rsid w:val="00786F8E"/>
    <w:rsid w:val="007B3ED7"/>
    <w:rsid w:val="007D5067"/>
    <w:rsid w:val="007F3018"/>
    <w:rsid w:val="0088138F"/>
    <w:rsid w:val="008920C8"/>
    <w:rsid w:val="00983758"/>
    <w:rsid w:val="009976E0"/>
    <w:rsid w:val="009F356A"/>
    <w:rsid w:val="009F3F3A"/>
    <w:rsid w:val="00A02DEE"/>
    <w:rsid w:val="00AA7BB8"/>
    <w:rsid w:val="00AC7D78"/>
    <w:rsid w:val="00B45956"/>
    <w:rsid w:val="00B77256"/>
    <w:rsid w:val="00BB258B"/>
    <w:rsid w:val="00BB472B"/>
    <w:rsid w:val="00BD09C5"/>
    <w:rsid w:val="00BD4648"/>
    <w:rsid w:val="00C053CD"/>
    <w:rsid w:val="00C617E0"/>
    <w:rsid w:val="00C74D1D"/>
    <w:rsid w:val="00D00399"/>
    <w:rsid w:val="00DE1BFA"/>
    <w:rsid w:val="00DE42C6"/>
    <w:rsid w:val="00DF72EB"/>
    <w:rsid w:val="00E0643B"/>
    <w:rsid w:val="00EC43A3"/>
    <w:rsid w:val="00ED2E79"/>
    <w:rsid w:val="00EE50BD"/>
    <w:rsid w:val="00EF622F"/>
    <w:rsid w:val="00F33080"/>
    <w:rsid w:val="00FA44A1"/>
    <w:rsid w:val="00FD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066A0"/>
  <w15:chartTrackingRefBased/>
  <w15:docId w15:val="{B75C05E1-213A-400F-AA46-34D50530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22F"/>
    <w:pPr>
      <w:spacing w:line="256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F622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F3F3A"/>
    <w:pPr>
      <w:ind w:left="720"/>
      <w:contextualSpacing/>
    </w:pPr>
  </w:style>
  <w:style w:type="paragraph" w:customStyle="1" w:styleId="p1">
    <w:name w:val="p1"/>
    <w:basedOn w:val="Normalny"/>
    <w:rsid w:val="00786F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0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290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C0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29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3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15573-1C16-4C5A-A314-0AFCF617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a.olszewska</dc:creator>
  <cp:keywords/>
  <dc:description/>
  <cp:lastModifiedBy>MOstrowska</cp:lastModifiedBy>
  <cp:revision>4</cp:revision>
  <cp:lastPrinted>2021-04-14T08:34:00Z</cp:lastPrinted>
  <dcterms:created xsi:type="dcterms:W3CDTF">2021-04-15T07:35:00Z</dcterms:created>
  <dcterms:modified xsi:type="dcterms:W3CDTF">2021-04-15T07:54:00Z</dcterms:modified>
</cp:coreProperties>
</file>